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Roboto" w:cs="Roboto" w:eastAsia="Roboto" w:hAnsi="Roboto"/>
          <w:color w:val="262626"/>
          <w:sz w:val="20"/>
          <w:szCs w:val="20"/>
          <w:highlight w:val="white"/>
        </w:rPr>
      </w:pPr>
      <w:r w:rsidDel="00000000" w:rsidR="00000000" w:rsidRPr="00000000">
        <w:rPr>
          <w:rFonts w:ascii="MoolBoran" w:cs="MoolBoran" w:eastAsia="MoolBoran" w:hAnsi="MoolBoran"/>
          <w:color w:val="262626"/>
          <w:sz w:val="20"/>
          <w:szCs w:val="20"/>
          <w:highlight w:val="white"/>
          <w:rtl w:val="0"/>
        </w:rPr>
        <w:t xml:space="preserve">នៅ</w:t>
      </w:r>
    </w:p>
    <w:p w:rsidR="00000000" w:rsidDel="00000000" w:rsidP="00000000" w:rsidRDefault="00000000" w:rsidRPr="00000000" w14:paraId="00000001">
      <w:pPr>
        <w:contextualSpacing w:val="0"/>
        <w:rPr>
          <w:rFonts w:ascii="Roboto" w:cs="Roboto" w:eastAsia="Roboto" w:hAnsi="Roboto"/>
          <w:color w:val="26262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Roboto" w:cs="Roboto" w:eastAsia="Roboto" w:hAnsi="Roboto"/>
          <w:color w:val="262626"/>
          <w:sz w:val="20"/>
          <w:szCs w:val="20"/>
          <w:highlight w:val="white"/>
        </w:rPr>
      </w:pPr>
      <w:r w:rsidDel="00000000" w:rsidR="00000000" w:rsidRPr="00000000">
        <w:rPr>
          <w:rFonts w:ascii="MoolBoran" w:cs="MoolBoran" w:eastAsia="MoolBoran" w:hAnsi="MoolBoran"/>
          <w:color w:val="262626"/>
          <w:sz w:val="20"/>
          <w:szCs w:val="20"/>
          <w:highlight w:val="white"/>
          <w:rtl w:val="0"/>
        </w:rPr>
        <w:t xml:space="preserve">ភូមិផ្នត់ដំរីខាង</w:t>
      </w:r>
    </w:p>
    <w:p w:rsidR="00000000" w:rsidDel="00000000" w:rsidP="00000000" w:rsidRDefault="00000000" w:rsidRPr="00000000" w14:paraId="00000003">
      <w:pPr>
        <w:contextualSpacing w:val="0"/>
        <w:rPr>
          <w:rFonts w:ascii="Roboto" w:cs="Roboto" w:eastAsia="Roboto" w:hAnsi="Roboto"/>
          <w:color w:val="26262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Roboto" w:cs="Roboto" w:eastAsia="Roboto" w:hAnsi="Roboto"/>
          <w:color w:val="262626"/>
          <w:sz w:val="20"/>
          <w:szCs w:val="20"/>
          <w:highlight w:val="white"/>
        </w:rPr>
      </w:pPr>
      <w:r w:rsidDel="00000000" w:rsidR="00000000" w:rsidRPr="00000000">
        <w:rPr>
          <w:rFonts w:ascii="MoolBoran" w:cs="MoolBoran" w:eastAsia="MoolBoran" w:hAnsi="MoolBoran"/>
          <w:color w:val="262626"/>
          <w:sz w:val="20"/>
          <w:szCs w:val="20"/>
          <w:highlight w:val="white"/>
          <w:rtl w:val="0"/>
        </w:rPr>
        <w:t xml:space="preserve">ត្បូង ឃុំដំរិល</w:t>
      </w:r>
    </w:p>
    <w:p w:rsidR="00000000" w:rsidDel="00000000" w:rsidP="00000000" w:rsidRDefault="00000000" w:rsidRPr="00000000" w14:paraId="00000005">
      <w:pPr>
        <w:contextualSpacing w:val="0"/>
        <w:rPr>
          <w:rFonts w:ascii="Roboto" w:cs="Roboto" w:eastAsia="Roboto" w:hAnsi="Roboto"/>
          <w:color w:val="26262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Roboto" w:cs="Roboto" w:eastAsia="Roboto" w:hAnsi="Roboto"/>
          <w:color w:val="262626"/>
          <w:sz w:val="20"/>
          <w:szCs w:val="20"/>
          <w:highlight w:val="white"/>
        </w:rPr>
      </w:pPr>
      <w:r w:rsidDel="00000000" w:rsidR="00000000" w:rsidRPr="00000000">
        <w:rPr>
          <w:rFonts w:ascii="MoolBoran" w:cs="MoolBoran" w:eastAsia="MoolBoran" w:hAnsi="MoolBoran"/>
          <w:color w:val="262626"/>
          <w:sz w:val="20"/>
          <w:szCs w:val="20"/>
          <w:highlight w:val="white"/>
          <w:rtl w:val="0"/>
        </w:rPr>
        <w:t xml:space="preserve"> ស្រុកអូររាំងឪ </w:t>
      </w:r>
    </w:p>
    <w:p w:rsidR="00000000" w:rsidDel="00000000" w:rsidP="00000000" w:rsidRDefault="00000000" w:rsidRPr="00000000" w14:paraId="00000007">
      <w:pPr>
        <w:contextualSpacing w:val="0"/>
        <w:rPr>
          <w:rFonts w:ascii="Roboto" w:cs="Roboto" w:eastAsia="Roboto" w:hAnsi="Roboto"/>
          <w:color w:val="26262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Fonts w:ascii="MoolBoran" w:cs="MoolBoran" w:eastAsia="MoolBoran" w:hAnsi="MoolBoran"/>
          <w:color w:val="262626"/>
          <w:sz w:val="20"/>
          <w:szCs w:val="20"/>
          <w:highlight w:val="white"/>
          <w:rtl w:val="0"/>
        </w:rPr>
        <w:t xml:space="preserve">ខេត្តត្បូងឃុំ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olBor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